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line="259" w:lineRule="auto"/>
        <w:ind w:left="0" w:right="0" w:firstLine="0"/>
        <w:jc w:val="left"/>
        <w:rPr>
          <w:rFonts w:ascii="Grunge Manifesto" w:cs="Grunge Manifesto" w:hAnsi="Grunge Manifesto" w:eastAsia="Grunge Manifesto"/>
          <w:sz w:val="50"/>
          <w:szCs w:val="50"/>
          <w:u w:color="000000"/>
          <w:rtl w:val="0"/>
        </w:rPr>
      </w:pPr>
      <w:r>
        <w:rPr>
          <w:rFonts w:ascii="Grunge Manifesto" w:hAnsi="Grunge Manifesto"/>
          <w:sz w:val="50"/>
          <w:szCs w:val="50"/>
          <w:u w:color="000000"/>
          <w:rtl w:val="0"/>
          <w:lang w:val="pt-PT"/>
        </w:rPr>
        <w:t>Lesson 2 (drama activity)</w:t>
      </w:r>
      <w:r>
        <w:rPr>
          <w:rFonts w:ascii="Grunge Manifesto" w:cs="Grunge Manifesto" w:hAnsi="Grunge Manifesto" w:eastAsia="Grunge Manifesto"/>
          <w:sz w:val="50"/>
          <w:szCs w:val="50"/>
          <w:u w:color="000000"/>
          <w:rtl w:val="0"/>
        </w:rPr>
        <w:drawing xmlns:a="http://schemas.openxmlformats.org/drawingml/2006/main">
          <wp:anchor distT="152400" distB="152400" distL="152400" distR="152400" simplePos="0" relativeHeight="251660288" behindDoc="0" locked="0" layoutInCell="1" allowOverlap="1">
            <wp:simplePos x="0" y="0"/>
            <wp:positionH relativeFrom="margin">
              <wp:posOffset>4898692</wp:posOffset>
            </wp:positionH>
            <wp:positionV relativeFrom="page">
              <wp:posOffset>35918</wp:posOffset>
            </wp:positionV>
            <wp:extent cx="1935014" cy="136816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rimary Shakespeare Company logo.jpg"/>
                    <pic:cNvPicPr>
                      <a:picLocks noChangeAspect="1"/>
                    </pic:cNvPicPr>
                  </pic:nvPicPr>
                  <pic:blipFill>
                    <a:blip r:embed="rId4">
                      <a:extLst/>
                    </a:blip>
                    <a:stretch>
                      <a:fillRect/>
                    </a:stretch>
                  </pic:blipFill>
                  <pic:spPr>
                    <a:xfrm>
                      <a:off x="0" y="0"/>
                      <a:ext cx="1935014" cy="1368164"/>
                    </a:xfrm>
                    <a:prstGeom prst="rect">
                      <a:avLst/>
                    </a:prstGeom>
                    <a:ln w="12700" cap="flat">
                      <a:noFill/>
                      <a:miter lim="400000"/>
                    </a:ln>
                    <a:effectLst/>
                  </pic:spPr>
                </pic:pic>
              </a:graphicData>
            </a:graphic>
          </wp:anchor>
        </w:drawing>
      </w:r>
    </w:p>
    <w:p>
      <w:pPr>
        <w:pStyle w:val="Body"/>
        <w:bidi w:val="0"/>
        <w:ind w:left="0" w:right="0" w:firstLine="0"/>
        <w:jc w:val="left"/>
        <w:rPr>
          <w:rFonts w:ascii="Grunge Manifesto" w:cs="Grunge Manifesto" w:hAnsi="Grunge Manifesto" w:eastAsia="Grunge Manifesto"/>
          <w:sz w:val="50"/>
          <w:szCs w:val="50"/>
          <w:u w:color="000000"/>
          <w:rtl w:val="0"/>
        </w:rPr>
      </w:pPr>
    </w:p>
    <w:p>
      <w:pPr>
        <w:pStyle w:val="Body"/>
        <w:bidi w:val="0"/>
        <w:ind w:left="0" w:right="0" w:firstLine="0"/>
        <w:jc w:val="left"/>
        <w:rPr>
          <w:rFonts w:ascii="Grunge Manifesto" w:cs="Grunge Manifesto" w:hAnsi="Grunge Manifesto" w:eastAsia="Grunge Manifesto"/>
          <w:sz w:val="40"/>
          <w:szCs w:val="40"/>
          <w:u w:color="000000"/>
          <w:rtl w:val="0"/>
        </w:rPr>
      </w:pPr>
      <w:r>
        <w:rPr>
          <w:rFonts w:ascii="Grunge Manifesto" w:hAnsi="Grunge Manifesto"/>
          <w:sz w:val="40"/>
          <w:szCs w:val="40"/>
          <w:u w:color="000000"/>
          <w:rtl w:val="0"/>
          <w:lang w:val="en-US"/>
        </w:rPr>
        <w:t>LI: To know the key events of the Capulet ball.</w:t>
      </w:r>
    </w:p>
    <w:p>
      <w:pPr>
        <w:pStyle w:val="Body"/>
        <w:bidi w:val="0"/>
        <w:ind w:left="0" w:right="0" w:firstLine="0"/>
        <w:jc w:val="left"/>
        <w:rPr>
          <w:rFonts w:ascii="Grunge Manifesto" w:cs="Grunge Manifesto" w:hAnsi="Grunge Manifesto" w:eastAsia="Grunge Manifesto"/>
          <w:sz w:val="50"/>
          <w:szCs w:val="50"/>
          <w:u w:color="000000"/>
          <w:rtl w:val="0"/>
        </w:rPr>
      </w:pPr>
      <w:r>
        <w:rPr>
          <w:rFonts w:ascii="Grunge Manifesto" w:cs="Grunge Manifesto" w:hAnsi="Grunge Manifesto" w:eastAsia="Grunge Manifesto"/>
          <w:sz w:val="50"/>
          <w:szCs w:val="50"/>
          <w:u w:color="000000"/>
          <w:rtl w:val="0"/>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0</wp:posOffset>
                </wp:positionH>
                <wp:positionV relativeFrom="line">
                  <wp:posOffset>309244</wp:posOffset>
                </wp:positionV>
                <wp:extent cx="5486400" cy="3072131"/>
                <wp:effectExtent l="0" t="0" r="0" b="0"/>
                <wp:wrapSquare wrapText="bothSides" distL="57150" distR="57150" distT="57150" distB="57150"/>
                <wp:docPr id="1073741826" name="officeArt object" descr="Text Box 1"/>
                <wp:cNvGraphicFramePr/>
                <a:graphic xmlns:a="http://schemas.openxmlformats.org/drawingml/2006/main">
                  <a:graphicData uri="http://schemas.microsoft.com/office/word/2010/wordprocessingShape">
                    <wps:wsp>
                      <wps:cNvSpPr txBox="1"/>
                      <wps:spPr>
                        <a:xfrm>
                          <a:off x="0" y="0"/>
                          <a:ext cx="5486400" cy="3072131"/>
                        </a:xfrm>
                        <a:prstGeom prst="rect">
                          <a:avLst/>
                        </a:prstGeom>
                        <a:noFill/>
                        <a:ln w="9525" cap="flat">
                          <a:solidFill>
                            <a:srgbClr val="000000"/>
                          </a:solidFill>
                          <a:prstDash val="solid"/>
                          <a:round/>
                        </a:ln>
                        <a:effectLst/>
                      </wps:spPr>
                      <wps:txbx>
                        <w:txbxContent>
                          <w:p>
                            <w:pPr>
                              <w:pStyle w:val="Body"/>
                              <w:bidi w:val="0"/>
                              <w:spacing w:line="276"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National Curriculum Links</w:t>
                            </w:r>
                          </w:p>
                          <w:p>
                            <w:pPr>
                              <w:pStyle w:val="Body"/>
                              <w:bidi w:val="0"/>
                              <w:spacing w:line="276" w:lineRule="auto"/>
                              <w:ind w:left="0" w:right="0" w:firstLine="0"/>
                              <w:jc w:val="left"/>
                              <w:rPr>
                                <w:rFonts w:ascii="Arial" w:cs="Arial" w:hAnsi="Arial" w:eastAsia="Arial"/>
                                <w:b w:val="1"/>
                                <w:bCs w:val="1"/>
                                <w:sz w:val="24"/>
                                <w:szCs w:val="24"/>
                                <w:u w:val="single" w:color="000000"/>
                                <w:rtl w:val="0"/>
                              </w:rPr>
                            </w:pPr>
                          </w:p>
                          <w:p>
                            <w:pPr>
                              <w:pStyle w:val="Body"/>
                              <w:bidi w:val="0"/>
                              <w:spacing w:line="276"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Reading</w:t>
                            </w:r>
                          </w:p>
                          <w:p>
                            <w:pPr>
                              <w:pStyle w:val="Body"/>
                              <w:bidi w:val="0"/>
                              <w:spacing w:line="276" w:lineRule="auto"/>
                              <w:ind w:left="0" w:right="0" w:firstLine="0"/>
                              <w:jc w:val="left"/>
                              <w:rPr>
                                <w:rFonts w:ascii="Times New Roman" w:cs="Times New Roman" w:hAnsi="Times New Roman" w:eastAsia="Times New Roman"/>
                                <w:b w:val="1"/>
                                <w:bCs w:val="1"/>
                                <w:sz w:val="24"/>
                                <w:szCs w:val="24"/>
                                <w:u w:color="000000"/>
                                <w:rtl w:val="0"/>
                              </w:rPr>
                            </w:pPr>
                            <w:r>
                              <w:rPr>
                                <w:rFonts w:ascii="Arial" w:hAnsi="Arial"/>
                                <w:b w:val="1"/>
                                <w:bCs w:val="1"/>
                                <w:outline w:val="0"/>
                                <w:color w:val="0b0c0c"/>
                                <w:sz w:val="24"/>
                                <w:szCs w:val="24"/>
                                <w:u w:color="0b0c0c"/>
                                <w:shd w:val="clear" w:color="auto" w:fill="ffffff"/>
                                <w:rtl w:val="0"/>
                                <w:lang w:val="en-US"/>
                                <w14:textFill>
                                  <w14:solidFill>
                                    <w14:srgbClr w14:val="0B0C0C"/>
                                  </w14:solidFill>
                                </w14:textFill>
                              </w:rPr>
                              <w:t>Pupils should be maintain positive attitudes to reading and an understanding of what they read by:</w:t>
                            </w:r>
                          </w:p>
                          <w:p>
                            <w:pPr>
                              <w:pStyle w:val="Default"/>
                              <w:numPr>
                                <w:ilvl w:val="0"/>
                                <w:numId w:val="1"/>
                              </w:numPr>
                              <w:spacing w:before="0"/>
                              <w:jc w:val="left"/>
                              <w:rPr>
                                <w:rFonts w:ascii="Times New Roman" w:hAnsi="Times New Roman"/>
                                <w:b w:val="1"/>
                                <w:bCs w:val="1"/>
                                <w:u w:color="000000"/>
                                <w:lang w:val="en-US"/>
                              </w:rPr>
                            </w:pPr>
                            <w:r>
                              <w:rPr>
                                <w:rFonts w:ascii="Helvetica" w:hAnsi="Helvetica"/>
                                <w:b w:val="1"/>
                                <w:bCs w:val="1"/>
                                <w:u w:color="000000"/>
                                <w:rtl w:val="0"/>
                                <w:lang w:val="en-US"/>
                              </w:rPr>
                              <w:t>listening to and discussing a wide range of fiction, poetry, plays, non-fiction and reference books or textbooks</w:t>
                            </w:r>
                          </w:p>
                          <w:p>
                            <w:pPr>
                              <w:pStyle w:val="Body"/>
                              <w:numPr>
                                <w:ilvl w:val="0"/>
                                <w:numId w:val="1"/>
                              </w:numPr>
                              <w:spacing w:after="75"/>
                              <w:jc w:val="left"/>
                              <w:rPr>
                                <w:rFonts w:ascii="Arial" w:hAnsi="Arial"/>
                                <w:b w:val="1"/>
                                <w:bCs w:val="1"/>
                                <w:sz w:val="24"/>
                                <w:szCs w:val="24"/>
                                <w:u w:color="000000"/>
                                <w:lang w:val="en-US"/>
                              </w:rPr>
                            </w:pPr>
                            <w:r>
                              <w:rPr>
                                <w:rFonts w:ascii="Arial" w:hAnsi="Arial"/>
                                <w:b w:val="1"/>
                                <w:bCs w:val="1"/>
                                <w:sz w:val="24"/>
                                <w:szCs w:val="24"/>
                                <w:u w:color="000000"/>
                                <w:rtl w:val="0"/>
                                <w:lang w:val="en-US"/>
                              </w:rPr>
                              <w:t xml:space="preserve">preparing poems and plays to read aloud and to perform, showing understanding through intonation, tone and volume </w:t>
                            </w:r>
                          </w:p>
                          <w:p>
                            <w:pPr>
                              <w:pStyle w:val="Body"/>
                              <w:bidi w:val="0"/>
                              <w:spacing w:line="259" w:lineRule="auto"/>
                              <w:ind w:left="0" w:right="0" w:firstLine="0"/>
                              <w:jc w:val="left"/>
                              <w:rPr>
                                <w:rFonts w:ascii="Arial" w:cs="Arial" w:hAnsi="Arial" w:eastAsia="Arial"/>
                                <w:b w:val="1"/>
                                <w:bCs w:val="1"/>
                                <w:sz w:val="24"/>
                                <w:szCs w:val="24"/>
                                <w:u w:val="single" w:color="000000"/>
                                <w:rtl w:val="0"/>
                              </w:rPr>
                            </w:pPr>
                          </w:p>
                          <w:p>
                            <w:pPr>
                              <w:pStyle w:val="Body"/>
                              <w:bidi w:val="0"/>
                              <w:spacing w:line="259"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Spoken Language</w:t>
                            </w:r>
                          </w:p>
                          <w:p>
                            <w:pPr>
                              <w:pStyle w:val="Default"/>
                              <w:numPr>
                                <w:ilvl w:val="0"/>
                                <w:numId w:val="2"/>
                              </w:numPr>
                              <w:spacing w:before="0"/>
                              <w:jc w:val="left"/>
                              <w:rPr>
                                <w:rFonts w:ascii="Times New Roman" w:hAnsi="Times New Roman"/>
                                <w:b w:val="1"/>
                                <w:bCs w:val="1"/>
                                <w:sz w:val="24"/>
                                <w:szCs w:val="24"/>
                                <w:u w:color="000000"/>
                                <w:lang w:val="en-US"/>
                              </w:rPr>
                            </w:pPr>
                            <w:r>
                              <w:rPr>
                                <w:rFonts w:ascii="Helvetica" w:hAnsi="Helvetica"/>
                                <w:b w:val="1"/>
                                <w:bCs w:val="1"/>
                                <w:sz w:val="24"/>
                                <w:szCs w:val="24"/>
                                <w:u w:color="000000"/>
                                <w:rtl w:val="0"/>
                                <w:lang w:val="en-US"/>
                              </w:rPr>
                              <w:t>Use spoken language to develop understanding through speculating, hypothesising, imagining and exploring ideas.</w:t>
                            </w:r>
                          </w:p>
                          <w:p>
                            <w:pPr>
                              <w:pStyle w:val="Default"/>
                              <w:numPr>
                                <w:ilvl w:val="0"/>
                                <w:numId w:val="2"/>
                              </w:numPr>
                              <w:spacing w:before="0"/>
                              <w:jc w:val="left"/>
                              <w:rPr>
                                <w:rFonts w:ascii="Times New Roman" w:hAnsi="Times New Roman"/>
                                <w:b w:val="1"/>
                                <w:bCs w:val="1"/>
                                <w:sz w:val="24"/>
                                <w:szCs w:val="24"/>
                                <w:u w:color="000000"/>
                                <w:lang w:val="en-US"/>
                              </w:rPr>
                            </w:pPr>
                            <w:r>
                              <w:rPr>
                                <w:rFonts w:ascii="Helvetica" w:hAnsi="Helvetica"/>
                                <w:b w:val="1"/>
                                <w:bCs w:val="1"/>
                                <w:sz w:val="24"/>
                                <w:szCs w:val="24"/>
                                <w:u w:color="000000"/>
                                <w:rtl w:val="0"/>
                                <w:lang w:val="en-US"/>
                              </w:rPr>
                              <w:t>Participate in discussions, presentations, performances, roleplay/improvisations and debates</w:t>
                            </w:r>
                            <w:r>
                              <w:rPr>
                                <w:rFonts w:ascii="Times New Roman" w:cs="Times New Roman" w:hAnsi="Times New Roman" w:eastAsia="Times New Roman"/>
                                <w:b w:val="1"/>
                                <w:bCs w:val="1"/>
                                <w:sz w:val="20"/>
                                <w:szCs w:val="20"/>
                                <w:u w:color="000000"/>
                                <w:lang w:val="en-US"/>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0.0pt;margin-top:24.3pt;width:432.0pt;height:241.9pt;z-index:251659264;mso-position-horizontal:absolute;mso-position-horizontal-relative:text;mso-position-vertical:absolute;mso-position-vertical-relative:lin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spacing w:line="276"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National Curriculum Links</w:t>
                      </w:r>
                    </w:p>
                    <w:p>
                      <w:pPr>
                        <w:pStyle w:val="Body"/>
                        <w:bidi w:val="0"/>
                        <w:spacing w:line="276" w:lineRule="auto"/>
                        <w:ind w:left="0" w:right="0" w:firstLine="0"/>
                        <w:jc w:val="left"/>
                        <w:rPr>
                          <w:rFonts w:ascii="Arial" w:cs="Arial" w:hAnsi="Arial" w:eastAsia="Arial"/>
                          <w:b w:val="1"/>
                          <w:bCs w:val="1"/>
                          <w:sz w:val="24"/>
                          <w:szCs w:val="24"/>
                          <w:u w:val="single" w:color="000000"/>
                          <w:rtl w:val="0"/>
                        </w:rPr>
                      </w:pPr>
                    </w:p>
                    <w:p>
                      <w:pPr>
                        <w:pStyle w:val="Body"/>
                        <w:bidi w:val="0"/>
                        <w:spacing w:line="276"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Reading</w:t>
                      </w:r>
                    </w:p>
                    <w:p>
                      <w:pPr>
                        <w:pStyle w:val="Body"/>
                        <w:bidi w:val="0"/>
                        <w:spacing w:line="276" w:lineRule="auto"/>
                        <w:ind w:left="0" w:right="0" w:firstLine="0"/>
                        <w:jc w:val="left"/>
                        <w:rPr>
                          <w:rFonts w:ascii="Times New Roman" w:cs="Times New Roman" w:hAnsi="Times New Roman" w:eastAsia="Times New Roman"/>
                          <w:b w:val="1"/>
                          <w:bCs w:val="1"/>
                          <w:sz w:val="24"/>
                          <w:szCs w:val="24"/>
                          <w:u w:color="000000"/>
                          <w:rtl w:val="0"/>
                        </w:rPr>
                      </w:pPr>
                      <w:r>
                        <w:rPr>
                          <w:rFonts w:ascii="Arial" w:hAnsi="Arial"/>
                          <w:b w:val="1"/>
                          <w:bCs w:val="1"/>
                          <w:outline w:val="0"/>
                          <w:color w:val="0b0c0c"/>
                          <w:sz w:val="24"/>
                          <w:szCs w:val="24"/>
                          <w:u w:color="0b0c0c"/>
                          <w:shd w:val="clear" w:color="auto" w:fill="ffffff"/>
                          <w:rtl w:val="0"/>
                          <w:lang w:val="en-US"/>
                          <w14:textFill>
                            <w14:solidFill>
                              <w14:srgbClr w14:val="0B0C0C"/>
                            </w14:solidFill>
                          </w14:textFill>
                        </w:rPr>
                        <w:t>Pupils should be maintain positive attitudes to reading and an understanding of what they read by:</w:t>
                      </w:r>
                    </w:p>
                    <w:p>
                      <w:pPr>
                        <w:pStyle w:val="Default"/>
                        <w:numPr>
                          <w:ilvl w:val="0"/>
                          <w:numId w:val="1"/>
                        </w:numPr>
                        <w:spacing w:before="0"/>
                        <w:jc w:val="left"/>
                        <w:rPr>
                          <w:rFonts w:ascii="Times New Roman" w:hAnsi="Times New Roman"/>
                          <w:b w:val="1"/>
                          <w:bCs w:val="1"/>
                          <w:u w:color="000000"/>
                          <w:lang w:val="en-US"/>
                        </w:rPr>
                      </w:pPr>
                      <w:r>
                        <w:rPr>
                          <w:rFonts w:ascii="Helvetica" w:hAnsi="Helvetica"/>
                          <w:b w:val="1"/>
                          <w:bCs w:val="1"/>
                          <w:u w:color="000000"/>
                          <w:rtl w:val="0"/>
                          <w:lang w:val="en-US"/>
                        </w:rPr>
                        <w:t>listening to and discussing a wide range of fiction, poetry, plays, non-fiction and reference books or textbooks</w:t>
                      </w:r>
                    </w:p>
                    <w:p>
                      <w:pPr>
                        <w:pStyle w:val="Body"/>
                        <w:numPr>
                          <w:ilvl w:val="0"/>
                          <w:numId w:val="1"/>
                        </w:numPr>
                        <w:spacing w:after="75"/>
                        <w:jc w:val="left"/>
                        <w:rPr>
                          <w:rFonts w:ascii="Arial" w:hAnsi="Arial"/>
                          <w:b w:val="1"/>
                          <w:bCs w:val="1"/>
                          <w:sz w:val="24"/>
                          <w:szCs w:val="24"/>
                          <w:u w:color="000000"/>
                          <w:lang w:val="en-US"/>
                        </w:rPr>
                      </w:pPr>
                      <w:r>
                        <w:rPr>
                          <w:rFonts w:ascii="Arial" w:hAnsi="Arial"/>
                          <w:b w:val="1"/>
                          <w:bCs w:val="1"/>
                          <w:sz w:val="24"/>
                          <w:szCs w:val="24"/>
                          <w:u w:color="000000"/>
                          <w:rtl w:val="0"/>
                          <w:lang w:val="en-US"/>
                        </w:rPr>
                        <w:t xml:space="preserve">preparing poems and plays to read aloud and to perform, showing understanding through intonation, tone and volume </w:t>
                      </w:r>
                    </w:p>
                    <w:p>
                      <w:pPr>
                        <w:pStyle w:val="Body"/>
                        <w:bidi w:val="0"/>
                        <w:spacing w:line="259" w:lineRule="auto"/>
                        <w:ind w:left="0" w:right="0" w:firstLine="0"/>
                        <w:jc w:val="left"/>
                        <w:rPr>
                          <w:rFonts w:ascii="Arial" w:cs="Arial" w:hAnsi="Arial" w:eastAsia="Arial"/>
                          <w:b w:val="1"/>
                          <w:bCs w:val="1"/>
                          <w:sz w:val="24"/>
                          <w:szCs w:val="24"/>
                          <w:u w:val="single" w:color="000000"/>
                          <w:rtl w:val="0"/>
                        </w:rPr>
                      </w:pPr>
                    </w:p>
                    <w:p>
                      <w:pPr>
                        <w:pStyle w:val="Body"/>
                        <w:bidi w:val="0"/>
                        <w:spacing w:line="259" w:lineRule="auto"/>
                        <w:ind w:left="0" w:right="0" w:firstLine="0"/>
                        <w:jc w:val="left"/>
                        <w:rPr>
                          <w:rFonts w:ascii="Arial" w:cs="Arial" w:hAnsi="Arial" w:eastAsia="Arial"/>
                          <w:b w:val="1"/>
                          <w:bCs w:val="1"/>
                          <w:sz w:val="24"/>
                          <w:szCs w:val="24"/>
                          <w:u w:val="single" w:color="000000"/>
                          <w:rtl w:val="0"/>
                        </w:rPr>
                      </w:pPr>
                      <w:r>
                        <w:rPr>
                          <w:rFonts w:ascii="Arial" w:hAnsi="Arial"/>
                          <w:b w:val="1"/>
                          <w:bCs w:val="1"/>
                          <w:sz w:val="24"/>
                          <w:szCs w:val="24"/>
                          <w:u w:val="single" w:color="000000"/>
                          <w:rtl w:val="0"/>
                          <w:lang w:val="en-US"/>
                        </w:rPr>
                        <w:t>Spoken Language</w:t>
                      </w:r>
                    </w:p>
                    <w:p>
                      <w:pPr>
                        <w:pStyle w:val="Default"/>
                        <w:numPr>
                          <w:ilvl w:val="0"/>
                          <w:numId w:val="2"/>
                        </w:numPr>
                        <w:spacing w:before="0"/>
                        <w:jc w:val="left"/>
                        <w:rPr>
                          <w:rFonts w:ascii="Times New Roman" w:hAnsi="Times New Roman"/>
                          <w:b w:val="1"/>
                          <w:bCs w:val="1"/>
                          <w:sz w:val="24"/>
                          <w:szCs w:val="24"/>
                          <w:u w:color="000000"/>
                          <w:lang w:val="en-US"/>
                        </w:rPr>
                      </w:pPr>
                      <w:r>
                        <w:rPr>
                          <w:rFonts w:ascii="Helvetica" w:hAnsi="Helvetica"/>
                          <w:b w:val="1"/>
                          <w:bCs w:val="1"/>
                          <w:sz w:val="24"/>
                          <w:szCs w:val="24"/>
                          <w:u w:color="000000"/>
                          <w:rtl w:val="0"/>
                          <w:lang w:val="en-US"/>
                        </w:rPr>
                        <w:t>Use spoken language to develop understanding through speculating, hypothesising, imagining and exploring ideas.</w:t>
                      </w:r>
                    </w:p>
                    <w:p>
                      <w:pPr>
                        <w:pStyle w:val="Default"/>
                        <w:numPr>
                          <w:ilvl w:val="0"/>
                          <w:numId w:val="2"/>
                        </w:numPr>
                        <w:spacing w:before="0"/>
                        <w:jc w:val="left"/>
                        <w:rPr>
                          <w:rFonts w:ascii="Times New Roman" w:hAnsi="Times New Roman"/>
                          <w:b w:val="1"/>
                          <w:bCs w:val="1"/>
                          <w:sz w:val="24"/>
                          <w:szCs w:val="24"/>
                          <w:u w:color="000000"/>
                          <w:lang w:val="en-US"/>
                        </w:rPr>
                      </w:pPr>
                      <w:r>
                        <w:rPr>
                          <w:rFonts w:ascii="Helvetica" w:hAnsi="Helvetica"/>
                          <w:b w:val="1"/>
                          <w:bCs w:val="1"/>
                          <w:sz w:val="24"/>
                          <w:szCs w:val="24"/>
                          <w:u w:color="000000"/>
                          <w:rtl w:val="0"/>
                          <w:lang w:val="en-US"/>
                        </w:rPr>
                        <w:t>Participate in discussions, presentations, performances, roleplay/improvisations and debates</w:t>
                      </w:r>
                      <w:r>
                        <w:rPr>
                          <w:rFonts w:ascii="Times New Roman" w:cs="Times New Roman" w:hAnsi="Times New Roman" w:eastAsia="Times New Roman"/>
                          <w:b w:val="1"/>
                          <w:bCs w:val="1"/>
                          <w:sz w:val="20"/>
                          <w:szCs w:val="20"/>
                          <w:u w:color="000000"/>
                          <w:lang w:val="en-US"/>
                        </w:rPr>
                      </w:r>
                    </w:p>
                  </w:txbxContent>
                </v:textbox>
                <w10:wrap type="square" side="bothSides" anchorx="text"/>
              </v:shape>
            </w:pict>
          </mc:Fallback>
        </mc:AlternateContent>
      </w:r>
    </w:p>
    <w:p>
      <w:pPr>
        <w:pStyle w:val="Body"/>
        <w:bidi w:val="0"/>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Arial" w:cs="Arial" w:hAnsi="Arial" w:eastAsia="Arial"/>
          <w:sz w:val="24"/>
          <w:szCs w:val="24"/>
          <w:u w:val="single" w:color="000000"/>
          <w:rtl w:val="0"/>
        </w:rPr>
      </w:pPr>
    </w:p>
    <w:p>
      <w:pPr>
        <w:pStyle w:val="Body"/>
        <w:bidi w:val="0"/>
        <w:spacing w:line="259" w:lineRule="auto"/>
        <w:ind w:left="0" w:right="0" w:firstLine="0"/>
        <w:jc w:val="left"/>
        <w:rPr>
          <w:rFonts w:ascii="Grunge Manifesto" w:cs="Grunge Manifesto" w:hAnsi="Grunge Manifesto" w:eastAsia="Grunge Manifesto"/>
          <w:sz w:val="40"/>
          <w:szCs w:val="40"/>
          <w:u w:color="000000"/>
          <w:rtl w:val="0"/>
        </w:rPr>
      </w:pPr>
      <w:r>
        <w:rPr>
          <w:rFonts w:ascii="Grunge Manifesto" w:hAnsi="Grunge Manifesto"/>
          <w:sz w:val="40"/>
          <w:szCs w:val="40"/>
          <w:u w:color="000000"/>
          <w:rtl w:val="0"/>
          <w:lang w:val="en-US"/>
        </w:rPr>
        <w:t>Warm up:</w:t>
      </w:r>
      <w:r>
        <w:rPr>
          <w:rFonts w:ascii="Grunge Manifesto" w:hAnsi="Grunge Manifesto"/>
          <w:sz w:val="40"/>
          <w:szCs w:val="40"/>
          <w:u w:color="000000"/>
          <w:rtl w:val="0"/>
        </w:rPr>
        <w:t xml:space="preserve"> </w:t>
      </w: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Tell the children the names of the main characters who attend the ball. For each character, show the children an action and tell them a quotation from the play that gives more information about the character </w:t>
      </w:r>
      <w:r>
        <w:rPr>
          <w:rFonts w:ascii="Arial" w:hAnsi="Arial"/>
          <w:b w:val="1"/>
          <w:bCs w:val="1"/>
          <w:sz w:val="24"/>
          <w:szCs w:val="24"/>
          <w:u w:color="000000"/>
          <w:rtl w:val="0"/>
          <w:lang w:val="en-US"/>
        </w:rPr>
        <w:t>(see writing in bold to put quotations in context).</w:t>
      </w:r>
      <w:r>
        <w:rPr>
          <w:rFonts w:ascii="Arial" w:hAnsi="Arial"/>
          <w:sz w:val="24"/>
          <w:szCs w:val="24"/>
          <w:u w:color="000000"/>
          <w:rtl w:val="0"/>
          <w:lang w:val="en-US"/>
        </w:rPr>
        <w:t xml:space="preserve"> They should repeat each action and quotation back to you until they have memorised each one. Once they have learnt them, they need to do the action and say the corresponding quotation each time you say the name of the character. </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Encourage them to use </w:t>
      </w:r>
      <w:r>
        <w:rPr>
          <w:rFonts w:ascii="Arial" w:hAnsi="Arial"/>
          <w:b w:val="1"/>
          <w:bCs w:val="1"/>
          <w:sz w:val="24"/>
          <w:szCs w:val="24"/>
          <w:u w:color="000000"/>
          <w:rtl w:val="0"/>
          <w:lang w:val="fr-FR"/>
        </w:rPr>
        <w:t xml:space="preserve">expression </w:t>
      </w:r>
      <w:r>
        <w:rPr>
          <w:rFonts w:ascii="Arial" w:hAnsi="Arial"/>
          <w:sz w:val="24"/>
          <w:szCs w:val="24"/>
          <w:u w:color="000000"/>
          <w:rtl w:val="0"/>
          <w:lang w:val="en-US"/>
        </w:rPr>
        <w:t xml:space="preserve">in their voices and </w:t>
      </w:r>
      <w:r>
        <w:rPr>
          <w:rFonts w:ascii="Arial" w:hAnsi="Arial"/>
          <w:b w:val="1"/>
          <w:bCs w:val="1"/>
          <w:sz w:val="24"/>
          <w:szCs w:val="24"/>
          <w:u w:color="000000"/>
          <w:rtl w:val="0"/>
          <w:lang w:val="fr-FR"/>
        </w:rPr>
        <w:t>large actions</w:t>
      </w:r>
      <w:r>
        <w:rPr>
          <w:rFonts w:ascii="Arial" w:hAnsi="Arial"/>
          <w:sz w:val="24"/>
          <w:szCs w:val="24"/>
          <w:u w:color="000000"/>
          <w:rtl w:val="0"/>
          <w:lang w:val="en-US"/>
        </w:rPr>
        <w:t>. (N.B. you will need to think of a simple action for each character). Praise children who are doing this well and ask them to demonstrate to the class.</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de-DE"/>
        </w:rPr>
        <w:t xml:space="preserve">Lord Capulet: </w:t>
      </w:r>
      <w:r>
        <w:rPr>
          <w:rFonts w:ascii="Arial" w:hAnsi="Arial"/>
          <w:i w:val="1"/>
          <w:iCs w:val="1"/>
          <w:sz w:val="24"/>
          <w:szCs w:val="24"/>
          <w:u w:color="000000"/>
          <w:rtl w:val="0"/>
          <w:lang w:val="en-US"/>
        </w:rPr>
        <w:t>Come, musicians, play!</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He is throwing a party and he wants it to be fantastic.</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Lady Capulet: </w:t>
      </w:r>
      <w:r>
        <w:rPr>
          <w:rFonts w:ascii="Arial" w:hAnsi="Arial"/>
          <w:i w:val="1"/>
          <w:iCs w:val="1"/>
          <w:sz w:val="24"/>
          <w:szCs w:val="24"/>
          <w:u w:color="000000"/>
          <w:rtl w:val="0"/>
          <w:lang w:val="en-US"/>
        </w:rPr>
        <w:t>The lady of the house</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She is the lady of the house (Lord Capulet</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s wife).</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it-IT"/>
        </w:rPr>
        <w:t xml:space="preserve">Romeo:  </w:t>
      </w:r>
      <w:r>
        <w:rPr>
          <w:rFonts w:ascii="Arial" w:hAnsi="Arial"/>
          <w:i w:val="1"/>
          <w:iCs w:val="1"/>
          <w:sz w:val="24"/>
          <w:szCs w:val="24"/>
          <w:u w:color="000000"/>
          <w:rtl w:val="0"/>
          <w:lang w:val="en-US"/>
        </w:rPr>
        <w:t>I ne'er saw true beauty till this night!</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Romeo forgets Rosaline when he sees Juliet.</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nl-NL"/>
        </w:rPr>
        <w:t xml:space="preserve">Juliet: </w:t>
      </w:r>
      <w:r>
        <w:rPr>
          <w:rFonts w:ascii="Arial" w:hAnsi="Arial"/>
          <w:i w:val="1"/>
          <w:iCs w:val="1"/>
          <w:sz w:val="24"/>
          <w:szCs w:val="24"/>
          <w:u w:color="000000"/>
          <w:rtl w:val="0"/>
          <w:lang w:val="en-US"/>
        </w:rPr>
        <w:t>My only love sprung from my only hate!</w:t>
      </w:r>
    </w:p>
    <w:p>
      <w:pPr>
        <w:pStyle w:val="Body"/>
        <w:bidi w:val="0"/>
        <w:ind w:left="0" w:right="0" w:firstLine="0"/>
        <w:jc w:val="left"/>
        <w:rPr>
          <w:rFonts w:ascii="Arial" w:cs="Arial" w:hAnsi="Arial" w:eastAsia="Arial"/>
          <w:b w:val="1"/>
          <w:bCs w:val="1"/>
          <w:i w:val="1"/>
          <w:iCs w:val="1"/>
          <w:sz w:val="24"/>
          <w:szCs w:val="24"/>
          <w:u w:color="000000"/>
          <w:rtl w:val="0"/>
        </w:rPr>
      </w:pPr>
      <w:r>
        <w:rPr>
          <w:rFonts w:ascii="Arial" w:hAnsi="Arial"/>
          <w:b w:val="1"/>
          <w:bCs w:val="1"/>
          <w:sz w:val="24"/>
          <w:szCs w:val="24"/>
          <w:u w:color="000000"/>
          <w:rtl w:val="0"/>
          <w:lang w:val="en-US"/>
        </w:rPr>
        <w:t>Juliet is devastated when she realised Romeo is a Montague.</w:t>
      </w:r>
    </w:p>
    <w:p>
      <w:pPr>
        <w:pStyle w:val="Body"/>
        <w:bidi w:val="0"/>
        <w:ind w:left="0" w:right="0" w:firstLine="0"/>
        <w:jc w:val="left"/>
        <w:rPr>
          <w:rFonts w:ascii="Arial" w:cs="Arial" w:hAnsi="Arial" w:eastAsia="Arial"/>
          <w:b w:val="1"/>
          <w:bCs w:val="1"/>
          <w:outline w:val="0"/>
          <w:color w:val="292c2e"/>
          <w:sz w:val="24"/>
          <w:szCs w:val="24"/>
          <w:u w:color="292c2e"/>
          <w:rtl w:val="0"/>
          <w14:textFill>
            <w14:solidFill>
              <w14:srgbClr w14:val="292C2E"/>
            </w14:solidFill>
          </w14:textFill>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nl-NL"/>
        </w:rPr>
        <w:t>Tybalt (Juliet</w:t>
      </w:r>
      <w:r>
        <w:rPr>
          <w:rFonts w:ascii="Arial" w:hAnsi="Arial" w:hint="default"/>
          <w:sz w:val="24"/>
          <w:szCs w:val="24"/>
          <w:u w:color="000000"/>
          <w:rtl w:val="0"/>
          <w:lang w:val="en-US"/>
        </w:rPr>
        <w:t>’</w:t>
      </w:r>
      <w:r>
        <w:rPr>
          <w:rFonts w:ascii="Arial" w:hAnsi="Arial"/>
          <w:sz w:val="24"/>
          <w:szCs w:val="24"/>
          <w:u w:color="000000"/>
          <w:rtl w:val="0"/>
          <w:lang w:val="en-US"/>
        </w:rPr>
        <w:t xml:space="preserve">s cousin): </w:t>
      </w:r>
      <w:r>
        <w:rPr>
          <w:rFonts w:ascii="Arial" w:hAnsi="Arial"/>
          <w:i w:val="1"/>
          <w:iCs w:val="1"/>
          <w:sz w:val="24"/>
          <w:szCs w:val="24"/>
          <w:u w:color="000000"/>
          <w:rtl w:val="0"/>
          <w:lang w:val="en-US"/>
        </w:rPr>
        <w:t>Fetch me my rapier!</w:t>
      </w:r>
    </w:p>
    <w:p>
      <w:pPr>
        <w:pStyle w:val="Body"/>
        <w:bidi w:val="0"/>
        <w:ind w:left="0" w:right="0" w:firstLine="0"/>
        <w:jc w:val="left"/>
        <w:rPr>
          <w:rFonts w:ascii="Arial" w:cs="Arial" w:hAnsi="Arial" w:eastAsia="Arial"/>
          <w:i w:val="1"/>
          <w:iCs w:val="1"/>
          <w:sz w:val="24"/>
          <w:szCs w:val="24"/>
          <w:u w:color="000000"/>
          <w:rtl w:val="0"/>
        </w:rPr>
      </w:pPr>
      <w:r>
        <w:rPr>
          <w:rFonts w:ascii="Arial" w:hAnsi="Arial"/>
          <w:b w:val="1"/>
          <w:bCs w:val="1"/>
          <w:sz w:val="24"/>
          <w:szCs w:val="24"/>
          <w:u w:color="000000"/>
          <w:rtl w:val="0"/>
          <w:lang w:val="en-US"/>
        </w:rPr>
        <w:t>Tybalt asks for his sword when he realised Romeo is at the party.</w:t>
      </w:r>
    </w:p>
    <w:p>
      <w:pPr>
        <w:pStyle w:val="Body"/>
        <w:bidi w:val="0"/>
        <w:ind w:left="0" w:right="0" w:firstLine="0"/>
        <w:jc w:val="left"/>
        <w:rPr>
          <w:rFonts w:ascii="Arial" w:cs="Arial" w:hAnsi="Arial" w:eastAsia="Arial"/>
          <w:b w:val="1"/>
          <w:bCs w:val="1"/>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pt-PT"/>
        </w:rPr>
        <w:t>Benvolio (Romeo</w:t>
      </w:r>
      <w:r>
        <w:rPr>
          <w:rFonts w:ascii="Arial" w:hAnsi="Arial" w:hint="default"/>
          <w:sz w:val="24"/>
          <w:szCs w:val="24"/>
          <w:u w:color="000000"/>
          <w:rtl w:val="0"/>
          <w:lang w:val="en-US"/>
        </w:rPr>
        <w:t>’</w:t>
      </w:r>
      <w:r>
        <w:rPr>
          <w:rFonts w:ascii="Arial" w:hAnsi="Arial"/>
          <w:sz w:val="24"/>
          <w:szCs w:val="24"/>
          <w:u w:color="000000"/>
          <w:rtl w:val="0"/>
          <w:lang w:val="en-US"/>
        </w:rPr>
        <w:t xml:space="preserve">s cousin): </w:t>
      </w:r>
      <w:r>
        <w:rPr>
          <w:rFonts w:ascii="Arial" w:hAnsi="Arial"/>
          <w:i w:val="1"/>
          <w:iCs w:val="1"/>
          <w:sz w:val="24"/>
          <w:szCs w:val="24"/>
          <w:u w:color="000000"/>
          <w:rtl w:val="0"/>
          <w:lang w:val="en-US"/>
        </w:rPr>
        <w:t>Away, be gone.</w:t>
      </w:r>
    </w:p>
    <w:p>
      <w:pPr>
        <w:pStyle w:val="Body"/>
        <w:bidi w:val="0"/>
        <w:ind w:left="0" w:right="0" w:firstLine="0"/>
        <w:jc w:val="left"/>
        <w:rPr>
          <w:rFonts w:ascii="Arial" w:cs="Arial" w:hAnsi="Arial" w:eastAsia="Arial"/>
          <w:i w:val="1"/>
          <w:iCs w:val="1"/>
          <w:sz w:val="24"/>
          <w:szCs w:val="24"/>
          <w:u w:color="000000"/>
          <w:rtl w:val="0"/>
        </w:rPr>
      </w:pPr>
      <w:r>
        <w:rPr>
          <w:rFonts w:ascii="Arial" w:hAnsi="Arial"/>
          <w:b w:val="1"/>
          <w:bCs w:val="1"/>
          <w:sz w:val="24"/>
          <w:szCs w:val="24"/>
          <w:u w:color="000000"/>
          <w:rtl w:val="0"/>
          <w:lang w:val="en-US"/>
        </w:rPr>
        <w:t>Like usual, Benvolio is trying to keep the peace and suggests him and Romeo leave the party.</w:t>
      </w:r>
    </w:p>
    <w:p>
      <w:pPr>
        <w:pStyle w:val="Body"/>
        <w:bidi w:val="0"/>
        <w:ind w:left="0" w:right="0" w:firstLine="0"/>
        <w:jc w:val="left"/>
        <w:rPr>
          <w:rFonts w:ascii="Arial" w:cs="Arial" w:hAnsi="Arial" w:eastAsia="Arial"/>
          <w:b w:val="1"/>
          <w:bCs w:val="1"/>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rPr>
        <w:t xml:space="preserve">Captain Paris: </w:t>
      </w:r>
      <w:r>
        <w:rPr>
          <w:rFonts w:ascii="Arial" w:hAnsi="Arial"/>
          <w:i w:val="1"/>
          <w:iCs w:val="1"/>
          <w:sz w:val="24"/>
          <w:szCs w:val="24"/>
          <w:u w:color="000000"/>
          <w:rtl w:val="0"/>
          <w:lang w:val="en-US"/>
        </w:rPr>
        <w:t>What say you to my suit?</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Paris wants to marry Juliet.</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spacing w:line="259" w:lineRule="auto"/>
        <w:ind w:left="0" w:right="0" w:firstLine="0"/>
        <w:jc w:val="left"/>
        <w:rPr>
          <w:rFonts w:ascii="Grunge Manifesto" w:cs="Grunge Manifesto" w:hAnsi="Grunge Manifesto" w:eastAsia="Grunge Manifesto"/>
          <w:sz w:val="40"/>
          <w:szCs w:val="40"/>
          <w:u w:color="000000"/>
          <w:rtl w:val="0"/>
        </w:rPr>
      </w:pPr>
      <w:r>
        <w:rPr>
          <w:rFonts w:ascii="Grunge Manifesto" w:hAnsi="Grunge Manifesto"/>
          <w:sz w:val="40"/>
          <w:szCs w:val="40"/>
          <w:u w:color="000000"/>
          <w:rtl w:val="0"/>
          <w:lang w:val="en-US"/>
        </w:rPr>
        <w:t>Main Drama Activity:</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spacing w:line="259" w:lineRule="auto"/>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Part 1: Scripted Scene</w:t>
      </w:r>
    </w:p>
    <w:p>
      <w:pPr>
        <w:pStyle w:val="Body"/>
        <w:bidi w:val="0"/>
        <w:spacing w:line="259" w:lineRule="auto"/>
        <w:ind w:left="0" w:right="0" w:firstLine="0"/>
        <w:jc w:val="left"/>
        <w:rPr>
          <w:rFonts w:ascii="Arial" w:cs="Arial" w:hAnsi="Arial" w:eastAsia="Arial"/>
          <w:b w:val="1"/>
          <w:bCs w:val="1"/>
          <w:sz w:val="24"/>
          <w:szCs w:val="24"/>
          <w:u w:color="000000"/>
          <w:rtl w:val="0"/>
        </w:rPr>
      </w:pPr>
    </w:p>
    <w:p>
      <w:pPr>
        <w:pStyle w:val="Body"/>
        <w:bidi w:val="0"/>
        <w:spacing w:line="259" w:lineRule="auto"/>
        <w:ind w:left="0" w:right="0" w:firstLine="0"/>
        <w:jc w:val="left"/>
        <w:rPr>
          <w:rFonts w:ascii="Arial" w:cs="Arial" w:hAnsi="Arial" w:eastAsia="Arial"/>
          <w:i w:val="1"/>
          <w:iCs w:val="1"/>
          <w:sz w:val="24"/>
          <w:szCs w:val="24"/>
          <w:u w:color="000000"/>
          <w:rtl w:val="0"/>
        </w:rPr>
      </w:pPr>
      <w:r>
        <w:rPr>
          <w:rFonts w:ascii="Arial" w:hAnsi="Arial"/>
          <w:i w:val="1"/>
          <w:iCs w:val="1"/>
          <w:sz w:val="24"/>
          <w:szCs w:val="24"/>
          <w:u w:color="000000"/>
          <w:rtl w:val="0"/>
          <w:lang w:val="en-US"/>
        </w:rPr>
        <w:t>(This part of the lesson should be done in the school hall so the children have enough space to act out the scene).</w:t>
      </w:r>
    </w:p>
    <w:p>
      <w:pPr>
        <w:pStyle w:val="Body"/>
        <w:bidi w:val="0"/>
        <w:spacing w:line="259" w:lineRule="auto"/>
        <w:ind w:left="0" w:right="0" w:firstLine="0"/>
        <w:jc w:val="left"/>
        <w:rPr>
          <w:rFonts w:ascii="Arial" w:cs="Arial" w:hAnsi="Arial" w:eastAsia="Arial"/>
          <w:sz w:val="24"/>
          <w:szCs w:val="24"/>
          <w:u w:color="000000"/>
          <w:rtl w:val="0"/>
        </w:rPr>
      </w:pPr>
    </w:p>
    <w:p>
      <w:pPr>
        <w:pStyle w:val="Body"/>
        <w:bidi w:val="0"/>
        <w:spacing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Assign everyone in the class with one of the following roles: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Lord Capulet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Lady Capulet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Romeo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nl-NL"/>
        </w:rPr>
        <w:t>Juliet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rPr>
        <w:t>Tybalt - Juliet</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s cousin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rPr>
        <w:t>Tybalt</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 xml:space="preserve">s page (1 child) </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pt-PT"/>
        </w:rPr>
        <w:t>Benvolio - Romeo</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s cousin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Captain Paris (1 child)</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Servants - serving drinks and food (8 children)</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Musicians (6 children)</w:t>
      </w: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Party guests (8 children)</w:t>
      </w:r>
    </w:p>
    <w:p>
      <w:pPr>
        <w:pStyle w:val="Body"/>
        <w:bidi w:val="0"/>
        <w:ind w:left="0" w:right="0" w:firstLine="0"/>
        <w:jc w:val="left"/>
        <w:rPr>
          <w:rFonts w:ascii="Arial" w:cs="Arial" w:hAnsi="Arial" w:eastAsia="Arial"/>
          <w:b w:val="1"/>
          <w:bCs w:val="1"/>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With the children, set up a freeze frame for the beginning of party. Ask them where they think their character would be standing and what they would be doing. Use the following questions to aid discussion:</w:t>
      </w:r>
    </w:p>
    <w:p>
      <w:pPr>
        <w:pStyle w:val="Body"/>
        <w:bidi w:val="0"/>
        <w:ind w:left="0" w:right="0" w:firstLine="0"/>
        <w:jc w:val="left"/>
        <w:rPr>
          <w:rFonts w:ascii="Arial" w:cs="Arial" w:hAnsi="Arial" w:eastAsia="Arial"/>
          <w:sz w:val="24"/>
          <w:szCs w:val="24"/>
          <w:u w:color="000000"/>
          <w:rtl w:val="0"/>
        </w:rPr>
      </w:pPr>
    </w:p>
    <w:p>
      <w:pPr>
        <w:pStyle w:val="Default"/>
        <w:numPr>
          <w:ilvl w:val="0"/>
          <w:numId w:val="4"/>
        </w:numPr>
        <w:bidi w:val="0"/>
        <w:spacing w:before="0"/>
        <w:ind w:right="0"/>
        <w:jc w:val="left"/>
        <w:rPr>
          <w:rFonts w:ascii="Cambria" w:hAnsi="Cambria"/>
          <w:u w:color="000000"/>
          <w:rtl w:val="0"/>
          <w:lang w:val="en-US"/>
        </w:rPr>
      </w:pPr>
      <w:r>
        <w:rPr>
          <w:rFonts w:ascii="Arial" w:hAnsi="Arial"/>
          <w:u w:color="000000"/>
          <w:rtl w:val="0"/>
          <w:lang w:val="en-US"/>
        </w:rPr>
        <w:t>Who should be in the middle of the stage? Why?</w:t>
      </w:r>
    </w:p>
    <w:p>
      <w:pPr>
        <w:pStyle w:val="Default"/>
        <w:numPr>
          <w:ilvl w:val="0"/>
          <w:numId w:val="4"/>
        </w:numPr>
        <w:bidi w:val="0"/>
        <w:spacing w:before="0"/>
        <w:ind w:right="0"/>
        <w:jc w:val="left"/>
        <w:rPr>
          <w:rFonts w:ascii="Cambria" w:hAnsi="Cambria"/>
          <w:u w:color="000000"/>
          <w:rtl w:val="0"/>
          <w:lang w:val="en-US"/>
        </w:rPr>
      </w:pPr>
      <w:r>
        <w:rPr>
          <w:rFonts w:ascii="Arial" w:hAnsi="Arial"/>
          <w:u w:color="000000"/>
          <w:rtl w:val="0"/>
          <w:lang w:val="en-US"/>
        </w:rPr>
        <w:t>How is each character feeling?</w:t>
      </w:r>
    </w:p>
    <w:p>
      <w:pPr>
        <w:pStyle w:val="Default"/>
        <w:numPr>
          <w:ilvl w:val="0"/>
          <w:numId w:val="4"/>
        </w:numPr>
        <w:bidi w:val="0"/>
        <w:spacing w:before="0"/>
        <w:ind w:right="0"/>
        <w:jc w:val="left"/>
        <w:rPr>
          <w:rFonts w:ascii="Cambria" w:hAnsi="Cambria"/>
          <w:u w:color="000000"/>
          <w:rtl w:val="0"/>
          <w:lang w:val="en-US"/>
        </w:rPr>
      </w:pPr>
      <w:r>
        <w:rPr>
          <w:rFonts w:ascii="Arial" w:hAnsi="Arial"/>
          <w:u w:color="000000"/>
          <w:rtl w:val="0"/>
          <w:lang w:val="en-US"/>
        </w:rPr>
        <w:t>How can you show you are a guest with your body language?</w:t>
      </w:r>
    </w:p>
    <w:p>
      <w:pPr>
        <w:pStyle w:val="Default"/>
        <w:numPr>
          <w:ilvl w:val="0"/>
          <w:numId w:val="4"/>
        </w:numPr>
        <w:bidi w:val="0"/>
        <w:spacing w:before="0"/>
        <w:ind w:right="0"/>
        <w:jc w:val="left"/>
        <w:rPr>
          <w:rFonts w:ascii="Cambria" w:hAnsi="Cambria"/>
          <w:u w:color="000000"/>
          <w:rtl w:val="0"/>
          <w:lang w:val="en-US"/>
        </w:rPr>
      </w:pPr>
      <w:r>
        <w:rPr>
          <w:rFonts w:ascii="Arial" w:hAnsi="Arial"/>
          <w:u w:color="000000"/>
          <w:rtl w:val="0"/>
          <w:lang w:val="en-US"/>
        </w:rPr>
        <w:t>How can you show you are a servant?</w:t>
      </w:r>
    </w:p>
    <w:p>
      <w:pPr>
        <w:pStyle w:val="Default"/>
        <w:numPr>
          <w:ilvl w:val="0"/>
          <w:numId w:val="4"/>
        </w:numPr>
        <w:bidi w:val="0"/>
        <w:spacing w:before="0"/>
        <w:ind w:right="0"/>
        <w:jc w:val="left"/>
        <w:rPr>
          <w:rFonts w:ascii="Cambria" w:hAnsi="Cambria"/>
          <w:u w:color="000000"/>
          <w:rtl w:val="0"/>
          <w:lang w:val="en-US"/>
        </w:rPr>
      </w:pPr>
      <w:r>
        <w:rPr>
          <w:rFonts w:ascii="Arial" w:hAnsi="Arial"/>
          <w:u w:color="000000"/>
          <w:rtl w:val="0"/>
          <w:lang w:val="en-US"/>
        </w:rPr>
        <w:t>What would the musicians be doing?</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Once everyone is in position, the child playing Lord Capulet should say:</w:t>
      </w:r>
    </w:p>
    <w:p>
      <w:pPr>
        <w:pStyle w:val="Body"/>
        <w:bidi w:val="0"/>
        <w:ind w:left="0" w:right="0" w:firstLine="0"/>
        <w:jc w:val="left"/>
        <w:rPr>
          <w:rFonts w:ascii="Arial" w:cs="Arial" w:hAnsi="Arial" w:eastAsia="Arial"/>
          <w:sz w:val="24"/>
          <w:szCs w:val="24"/>
          <w:u w:color="000000"/>
          <w:rtl w:val="0"/>
        </w:rPr>
      </w:pPr>
      <w:r>
        <w:rPr>
          <w:rFonts w:ascii="Arial" w:hAnsi="Arial" w:hint="default"/>
          <w:sz w:val="24"/>
          <w:szCs w:val="24"/>
          <w:u w:color="000000"/>
          <w:rtl w:val="0"/>
          <w:lang w:val="en-US"/>
        </w:rPr>
        <w:t>“</w:t>
      </w:r>
      <w:r>
        <w:rPr>
          <w:rFonts w:ascii="Arial" w:hAnsi="Arial"/>
          <w:b w:val="1"/>
          <w:bCs w:val="1"/>
          <w:sz w:val="24"/>
          <w:szCs w:val="24"/>
          <w:u w:color="000000"/>
          <w:rtl w:val="0"/>
          <w:lang w:val="en-US"/>
        </w:rPr>
        <w:t>Let the feasting begin</w:t>
      </w:r>
      <w:r>
        <w:rPr>
          <w:rFonts w:ascii="Arial" w:hAnsi="Arial"/>
          <w:sz w:val="24"/>
          <w:szCs w:val="24"/>
          <w:u w:color="000000"/>
          <w:rtl w:val="0"/>
          <w:lang w:val="ru-RU"/>
        </w:rPr>
        <w:t>!</w:t>
      </w:r>
      <w:r>
        <w:rPr>
          <w:rFonts w:ascii="Arial" w:hAnsi="Arial" w:hint="default"/>
          <w:sz w:val="24"/>
          <w:szCs w:val="24"/>
          <w:u w:color="000000"/>
          <w:rtl w:val="0"/>
          <w:lang w:val="en-US"/>
        </w:rPr>
        <w:t xml:space="preserve">” </w:t>
      </w:r>
      <w:r>
        <w:rPr>
          <w:rFonts w:ascii="Arial" w:hAnsi="Arial"/>
          <w:sz w:val="24"/>
          <w:szCs w:val="24"/>
          <w:u w:color="000000"/>
          <w:rtl w:val="0"/>
          <w:lang w:val="en-US"/>
        </w:rPr>
        <w:t>The class should then mime (no talking) what they think their character would be doing at the party.</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You should then start to feed lines from the play and the child playing that part should repeat back the line, using expression and body language to show how their character us feeling:</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sz w:val="24"/>
          <w:szCs w:val="24"/>
          <w:u w:color="660066"/>
          <w:rtl w:val="0"/>
        </w:rPr>
      </w:pPr>
      <w:r>
        <w:rPr>
          <w:rFonts w:ascii="Arial" w:hAnsi="Arial"/>
          <w:sz w:val="24"/>
          <w:szCs w:val="24"/>
          <w:u w:color="660066"/>
          <w:rtl w:val="0"/>
          <w:lang w:val="en-US"/>
        </w:rPr>
        <w:t>1) When Romeo sees Juliet for the first time.</w:t>
      </w:r>
    </w:p>
    <w:p>
      <w:pPr>
        <w:pStyle w:val="Body"/>
        <w:bidi w:val="0"/>
        <w:ind w:left="0" w:right="0" w:firstLine="0"/>
        <w:jc w:val="left"/>
        <w:rPr>
          <w:rFonts w:ascii="Arial" w:cs="Arial" w:hAnsi="Arial" w:eastAsia="Arial"/>
          <w:sz w:val="24"/>
          <w:szCs w:val="24"/>
          <w:u w:color="660066"/>
          <w:rtl w:val="0"/>
        </w:rPr>
      </w:pPr>
    </w:p>
    <w:p>
      <w:pPr>
        <w:pStyle w:val="Body"/>
        <w:bidi w:val="0"/>
        <w:ind w:left="0" w:right="0" w:firstLine="0"/>
        <w:jc w:val="left"/>
        <w:rPr>
          <w:rFonts w:ascii="Arial" w:cs="Arial" w:hAnsi="Arial" w:eastAsia="Arial"/>
          <w:b w:val="1"/>
          <w:bCs w:val="1"/>
          <w:sz w:val="24"/>
          <w:szCs w:val="24"/>
          <w:u w:color="660066"/>
          <w:rtl w:val="0"/>
        </w:rPr>
      </w:pPr>
      <w:r>
        <w:rPr>
          <w:rFonts w:ascii="Arial" w:hAnsi="Arial"/>
          <w:sz w:val="24"/>
          <w:szCs w:val="24"/>
          <w:u w:color="660066"/>
          <w:rtl w:val="0"/>
          <w:lang w:val="en-US"/>
        </w:rPr>
        <w:t xml:space="preserve">Romeo </w:t>
      </w:r>
      <w:r>
        <w:rPr>
          <w:rFonts w:ascii="Arial" w:hAnsi="Arial"/>
          <w:i w:val="1"/>
          <w:iCs w:val="1"/>
          <w:sz w:val="24"/>
          <w:szCs w:val="24"/>
          <w:u w:color="660066"/>
          <w:rtl w:val="0"/>
          <w:lang w:val="it-IT"/>
        </w:rPr>
        <w:t>(to a servant):</w:t>
      </w:r>
      <w:r>
        <w:rPr>
          <w:rFonts w:ascii="Arial" w:hAnsi="Arial"/>
          <w:sz w:val="24"/>
          <w:szCs w:val="24"/>
          <w:u w:color="660066"/>
          <w:rtl w:val="0"/>
        </w:rPr>
        <w:t xml:space="preserve"> </w:t>
      </w:r>
      <w:r>
        <w:rPr>
          <w:rFonts w:ascii="Arial" w:cs="Arial" w:hAnsi="Arial" w:eastAsia="Arial"/>
          <w:sz w:val="24"/>
          <w:szCs w:val="24"/>
          <w:u w:color="660066"/>
          <w:rtl w:val="0"/>
        </w:rPr>
        <w:tab/>
      </w:r>
      <w:r>
        <w:rPr>
          <w:rFonts w:ascii="Arial" w:hAnsi="Arial"/>
          <w:b w:val="1"/>
          <w:bCs w:val="1"/>
          <w:sz w:val="24"/>
          <w:szCs w:val="24"/>
          <w:u w:color="660066"/>
          <w:rtl w:val="0"/>
          <w:lang w:val="en-US"/>
        </w:rPr>
        <w:t>What lady is that which doth enrich the hand</w:t>
      </w:r>
    </w:p>
    <w:p>
      <w:pPr>
        <w:pStyle w:val="Body"/>
        <w:bidi w:val="0"/>
        <w:ind w:left="1440" w:right="0" w:firstLine="720"/>
        <w:jc w:val="left"/>
        <w:rPr>
          <w:rFonts w:ascii="Arial" w:cs="Arial" w:hAnsi="Arial" w:eastAsia="Arial"/>
          <w:b w:val="1"/>
          <w:bCs w:val="1"/>
          <w:sz w:val="24"/>
          <w:szCs w:val="24"/>
          <w:u w:color="660066"/>
          <w:rtl w:val="0"/>
        </w:rPr>
      </w:pPr>
      <w:r>
        <w:rPr>
          <w:rFonts w:ascii="Arial" w:hAnsi="Arial"/>
          <w:b w:val="1"/>
          <w:bCs w:val="1"/>
          <w:sz w:val="24"/>
          <w:szCs w:val="24"/>
          <w:u w:color="660066"/>
          <w:rtl w:val="0"/>
        </w:rPr>
        <w:t xml:space="preserve">  </w:t>
      </w:r>
      <w:r>
        <w:rPr>
          <w:rFonts w:ascii="Arial" w:cs="Arial" w:hAnsi="Arial" w:eastAsia="Arial"/>
          <w:b w:val="1"/>
          <w:bCs w:val="1"/>
          <w:sz w:val="24"/>
          <w:szCs w:val="24"/>
          <w:u w:color="660066"/>
          <w:rtl w:val="0"/>
        </w:rPr>
        <w:tab/>
      </w:r>
      <w:r>
        <w:rPr>
          <w:rFonts w:ascii="Arial" w:hAnsi="Arial"/>
          <w:b w:val="1"/>
          <w:bCs w:val="1"/>
          <w:sz w:val="24"/>
          <w:szCs w:val="24"/>
          <w:u w:color="660066"/>
          <w:rtl w:val="0"/>
          <w:lang w:val="en-US"/>
        </w:rPr>
        <w:t xml:space="preserve"> Of yonder knight?</w:t>
      </w:r>
    </w:p>
    <w:p>
      <w:pPr>
        <w:pStyle w:val="Body"/>
        <w:bidi w:val="0"/>
        <w:ind w:left="1440" w:right="0" w:firstLine="720"/>
        <w:jc w:val="left"/>
        <w:rPr>
          <w:rFonts w:ascii="Arial" w:cs="Arial" w:hAnsi="Arial" w:eastAsia="Arial"/>
          <w:sz w:val="24"/>
          <w:szCs w:val="24"/>
          <w:u w:color="660066"/>
          <w:rtl w:val="0"/>
        </w:rPr>
      </w:pPr>
    </w:p>
    <w:p>
      <w:pPr>
        <w:pStyle w:val="Body"/>
        <w:bidi w:val="0"/>
        <w:ind w:left="0" w:right="0" w:firstLine="0"/>
        <w:jc w:val="left"/>
        <w:rPr>
          <w:rFonts w:ascii="Arial" w:cs="Arial" w:hAnsi="Arial" w:eastAsia="Arial"/>
          <w:sz w:val="24"/>
          <w:szCs w:val="24"/>
          <w:u w:color="660066"/>
          <w:rtl w:val="0"/>
        </w:rPr>
      </w:pPr>
      <w:r>
        <w:rPr>
          <w:rFonts w:ascii="Arial" w:hAnsi="Arial"/>
          <w:sz w:val="24"/>
          <w:szCs w:val="24"/>
          <w:u w:color="660066"/>
          <w:rtl w:val="0"/>
          <w:lang w:val="en-US"/>
        </w:rPr>
        <w:t xml:space="preserve">Servant: </w:t>
      </w:r>
      <w:r>
        <w:rPr>
          <w:rFonts w:ascii="Arial" w:cs="Arial" w:hAnsi="Arial" w:eastAsia="Arial"/>
          <w:sz w:val="24"/>
          <w:szCs w:val="24"/>
          <w:u w:color="660066"/>
          <w:rtl w:val="0"/>
        </w:rPr>
        <w:tab/>
        <w:tab/>
        <w:tab/>
      </w:r>
      <w:r>
        <w:rPr>
          <w:rFonts w:ascii="Arial" w:hAnsi="Arial"/>
          <w:b w:val="1"/>
          <w:bCs w:val="1"/>
          <w:sz w:val="24"/>
          <w:szCs w:val="24"/>
          <w:u w:color="660066"/>
          <w:rtl w:val="0"/>
          <w:lang w:val="en-US"/>
        </w:rPr>
        <w:t>I know not sir.</w:t>
      </w:r>
    </w:p>
    <w:p>
      <w:pPr>
        <w:pStyle w:val="Body"/>
        <w:bidi w:val="0"/>
        <w:ind w:left="0" w:right="0" w:firstLine="0"/>
        <w:jc w:val="left"/>
        <w:rPr>
          <w:rFonts w:ascii="Arial" w:cs="Arial" w:hAnsi="Arial" w:eastAsia="Arial"/>
          <w:sz w:val="24"/>
          <w:szCs w:val="24"/>
          <w:u w:color="660066"/>
          <w:rtl w:val="0"/>
        </w:rPr>
      </w:pPr>
    </w:p>
    <w:p>
      <w:pPr>
        <w:pStyle w:val="Body"/>
        <w:bidi w:val="0"/>
        <w:ind w:left="0" w:right="0" w:firstLine="0"/>
        <w:jc w:val="left"/>
        <w:rPr>
          <w:rFonts w:ascii="Arial" w:cs="Arial" w:hAnsi="Arial" w:eastAsia="Arial"/>
          <w:b w:val="1"/>
          <w:bCs w:val="1"/>
          <w:sz w:val="24"/>
          <w:szCs w:val="24"/>
          <w:u w:color="660066"/>
          <w:rtl w:val="0"/>
        </w:rPr>
      </w:pPr>
      <w:r>
        <w:rPr>
          <w:rFonts w:ascii="Arial" w:hAnsi="Arial"/>
          <w:sz w:val="24"/>
          <w:szCs w:val="24"/>
          <w:u w:color="660066"/>
          <w:rtl w:val="0"/>
          <w:lang w:val="it-IT"/>
        </w:rPr>
        <w:t xml:space="preserve">Romeo: </w:t>
      </w:r>
      <w:r>
        <w:rPr>
          <w:rFonts w:ascii="Arial" w:cs="Arial" w:hAnsi="Arial" w:eastAsia="Arial"/>
          <w:sz w:val="24"/>
          <w:szCs w:val="24"/>
          <w:u w:color="660066"/>
          <w:rtl w:val="0"/>
        </w:rPr>
        <w:tab/>
        <w:tab/>
        <w:tab/>
      </w:r>
      <w:r>
        <w:rPr>
          <w:rFonts w:ascii="Arial" w:hAnsi="Arial"/>
          <w:b w:val="1"/>
          <w:bCs w:val="1"/>
          <w:sz w:val="24"/>
          <w:szCs w:val="24"/>
          <w:u w:color="660066"/>
          <w:rtl w:val="0"/>
          <w:lang w:val="en-US"/>
        </w:rPr>
        <w:t>She doth teach the torches to burn bright!</w:t>
      </w:r>
    </w:p>
    <w:p>
      <w:pPr>
        <w:pStyle w:val="Body"/>
        <w:bidi w:val="0"/>
        <w:ind w:left="0" w:right="0" w:firstLine="0"/>
        <w:jc w:val="left"/>
        <w:rPr>
          <w:rFonts w:ascii="Arial" w:cs="Arial" w:hAnsi="Arial" w:eastAsia="Arial"/>
          <w:b w:val="1"/>
          <w:bCs w:val="1"/>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b w:val="1"/>
          <w:bCs w:val="1"/>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sz w:val="24"/>
          <w:szCs w:val="24"/>
          <w:u w:color="000000"/>
          <w:rtl w:val="0"/>
        </w:rPr>
      </w:pPr>
      <w:r>
        <w:rPr>
          <w:rFonts w:ascii="Arial" w:hAnsi="Arial"/>
          <w:b w:val="1"/>
          <w:bCs w:val="1"/>
          <w:sz w:val="24"/>
          <w:szCs w:val="24"/>
          <w:u w:color="000000"/>
          <w:rtl w:val="0"/>
          <w:lang w:val="en-US"/>
        </w:rPr>
        <w:t>*****************************************************************************************</w:t>
      </w:r>
    </w:p>
    <w:p>
      <w:pPr>
        <w:pStyle w:val="Body"/>
        <w:bidi w:val="0"/>
        <w:ind w:left="0" w:right="0" w:firstLine="0"/>
        <w:jc w:val="left"/>
        <w:rPr>
          <w:rFonts w:ascii="Arial" w:cs="Arial" w:hAnsi="Arial" w:eastAsia="Arial"/>
          <w:b w:val="1"/>
          <w:bCs w:val="1"/>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b w:val="1"/>
          <w:bCs w:val="1"/>
          <w:sz w:val="24"/>
          <w:szCs w:val="24"/>
          <w:u w:color="000000"/>
          <w:rtl w:val="0"/>
        </w:rPr>
      </w:pPr>
    </w:p>
    <w:p>
      <w:pPr>
        <w:pStyle w:val="Body"/>
        <w:bidi w:val="0"/>
        <w:ind w:left="0" w:right="0" w:firstLine="0"/>
        <w:jc w:val="left"/>
        <w:rPr>
          <w:rFonts w:ascii="Arial" w:cs="Arial" w:hAnsi="Arial" w:eastAsia="Arial"/>
          <w:b w:val="1"/>
          <w:bCs w:val="1"/>
          <w:sz w:val="24"/>
          <w:szCs w:val="24"/>
          <w:u w:color="0000ff"/>
          <w:rtl w:val="0"/>
        </w:rPr>
      </w:pPr>
      <w:r>
        <w:rPr>
          <w:rFonts w:ascii="Arial" w:hAnsi="Arial"/>
          <w:sz w:val="24"/>
          <w:szCs w:val="24"/>
          <w:u w:color="0000ff"/>
          <w:rtl w:val="0"/>
          <w:lang w:val="en-US"/>
        </w:rPr>
        <w:t>2) When Tybalt hears Romeo</w:t>
      </w:r>
      <w:r>
        <w:rPr>
          <w:rFonts w:ascii="Arial" w:hAnsi="Arial" w:hint="default"/>
          <w:sz w:val="24"/>
          <w:szCs w:val="24"/>
          <w:u w:color="0000ff"/>
          <w:rtl w:val="0"/>
          <w:lang w:val="en-US"/>
        </w:rPr>
        <w:t>’</w:t>
      </w:r>
      <w:r>
        <w:rPr>
          <w:rFonts w:ascii="Arial" w:hAnsi="Arial"/>
          <w:sz w:val="24"/>
          <w:szCs w:val="24"/>
          <w:u w:color="0000ff"/>
          <w:rtl w:val="0"/>
        </w:rPr>
        <w:t>s voice.</w:t>
      </w:r>
    </w:p>
    <w:p>
      <w:pPr>
        <w:pStyle w:val="Body"/>
        <w:bidi w:val="0"/>
        <w:ind w:left="0" w:right="0" w:firstLine="0"/>
        <w:jc w:val="left"/>
        <w:rPr>
          <w:rFonts w:ascii="Arial" w:cs="Arial" w:hAnsi="Arial" w:eastAsia="Arial"/>
          <w:sz w:val="24"/>
          <w:szCs w:val="24"/>
          <w:u w:color="0000ff"/>
          <w:rtl w:val="0"/>
        </w:rPr>
      </w:pPr>
    </w:p>
    <w:p>
      <w:pPr>
        <w:pStyle w:val="Body"/>
        <w:bidi w:val="0"/>
        <w:ind w:left="0" w:right="0" w:firstLine="0"/>
        <w:jc w:val="left"/>
        <w:rPr>
          <w:rFonts w:ascii="Arial" w:cs="Arial" w:hAnsi="Arial" w:eastAsia="Arial"/>
          <w:sz w:val="24"/>
          <w:szCs w:val="24"/>
          <w:u w:color="0000ff"/>
          <w:rtl w:val="0"/>
        </w:rPr>
      </w:pPr>
      <w:r>
        <w:rPr>
          <w:rFonts w:ascii="Arial" w:hAnsi="Arial"/>
          <w:sz w:val="24"/>
          <w:szCs w:val="24"/>
          <w:u w:color="0000ff"/>
          <w:rtl w:val="0"/>
          <w:lang w:val="de-DE"/>
        </w:rPr>
        <w:t xml:space="preserve">Tybalt: </w:t>
      </w:r>
      <w:r>
        <w:rPr>
          <w:rFonts w:ascii="Arial" w:cs="Arial" w:hAnsi="Arial" w:eastAsia="Arial"/>
          <w:sz w:val="24"/>
          <w:szCs w:val="24"/>
          <w:u w:color="0000ff"/>
          <w:rtl w:val="0"/>
        </w:rPr>
        <w:tab/>
        <w:tab/>
        <w:tab/>
      </w:r>
      <w:r>
        <w:rPr>
          <w:rFonts w:ascii="Arial" w:hAnsi="Arial"/>
          <w:b w:val="1"/>
          <w:bCs w:val="1"/>
          <w:sz w:val="24"/>
          <w:szCs w:val="24"/>
          <w:u w:color="0000ff"/>
          <w:rtl w:val="0"/>
          <w:lang w:val="en-US"/>
        </w:rPr>
        <w:t>This, by his voice, should be a Montague.</w:t>
      </w:r>
    </w:p>
    <w:p>
      <w:pPr>
        <w:pStyle w:val="Body"/>
        <w:bidi w:val="0"/>
        <w:ind w:left="0" w:right="0" w:firstLine="0"/>
        <w:jc w:val="left"/>
        <w:rPr>
          <w:rFonts w:ascii="Arial" w:cs="Arial" w:hAnsi="Arial" w:eastAsia="Arial"/>
          <w:b w:val="1"/>
          <w:bCs w:val="1"/>
          <w:sz w:val="24"/>
          <w:szCs w:val="24"/>
          <w:u w:color="0000ff"/>
          <w:rtl w:val="0"/>
        </w:rPr>
      </w:pPr>
      <w:r>
        <w:rPr>
          <w:rFonts w:ascii="Arial" w:hAnsi="Arial"/>
          <w:i w:val="1"/>
          <w:iCs w:val="1"/>
          <w:sz w:val="24"/>
          <w:szCs w:val="24"/>
          <w:u w:color="0000ff"/>
          <w:rtl w:val="0"/>
          <w:lang w:val="en-US"/>
        </w:rPr>
        <w:t>(to his</w:t>
      </w:r>
      <w:r>
        <w:rPr>
          <w:rFonts w:ascii="Arial" w:hAnsi="Arial"/>
          <w:sz w:val="24"/>
          <w:szCs w:val="24"/>
          <w:u w:color="0000ff"/>
          <w:rtl w:val="0"/>
          <w:lang w:val="de-DE"/>
        </w:rPr>
        <w:t xml:space="preserve"> PAGE</w:t>
      </w:r>
      <w:r>
        <w:rPr>
          <w:rFonts w:ascii="Arial" w:hAnsi="Arial"/>
          <w:i w:val="1"/>
          <w:iCs w:val="1"/>
          <w:sz w:val="24"/>
          <w:szCs w:val="24"/>
          <w:u w:color="0000ff"/>
          <w:rtl w:val="0"/>
        </w:rPr>
        <w:t>)</w:t>
      </w:r>
      <w:r>
        <w:rPr>
          <w:rFonts w:ascii="Arial" w:hAnsi="Arial"/>
          <w:sz w:val="24"/>
          <w:szCs w:val="24"/>
          <w:u w:color="0000ff"/>
          <w:rtl w:val="0"/>
        </w:rPr>
        <w:t xml:space="preserve"> </w:t>
      </w:r>
      <w:r>
        <w:rPr>
          <w:rFonts w:ascii="Arial" w:cs="Arial" w:hAnsi="Arial" w:eastAsia="Arial"/>
          <w:sz w:val="24"/>
          <w:szCs w:val="24"/>
          <w:u w:color="0000ff"/>
          <w:rtl w:val="0"/>
        </w:rPr>
        <w:tab/>
        <w:tab/>
      </w:r>
      <w:r>
        <w:rPr>
          <w:rFonts w:ascii="Arial" w:hAnsi="Arial"/>
          <w:b w:val="1"/>
          <w:bCs w:val="1"/>
          <w:sz w:val="24"/>
          <w:szCs w:val="24"/>
          <w:u w:color="0000ff"/>
          <w:rtl w:val="0"/>
          <w:lang w:val="en-US"/>
        </w:rPr>
        <w:t>Fetch me my rapier, boy.</w:t>
      </w:r>
    </w:p>
    <w:p>
      <w:pPr>
        <w:pStyle w:val="Body"/>
        <w:bidi w:val="0"/>
        <w:ind w:left="0" w:right="0" w:firstLine="0"/>
        <w:jc w:val="left"/>
        <w:rPr>
          <w:rFonts w:ascii="Arial" w:cs="Arial" w:hAnsi="Arial" w:eastAsia="Arial"/>
          <w:sz w:val="24"/>
          <w:szCs w:val="24"/>
          <w:u w:color="0000ff"/>
          <w:rtl w:val="0"/>
        </w:rPr>
      </w:pPr>
    </w:p>
    <w:p>
      <w:pPr>
        <w:pStyle w:val="Body"/>
        <w:bidi w:val="0"/>
        <w:ind w:left="0" w:right="0" w:firstLine="0"/>
        <w:jc w:val="left"/>
        <w:rPr>
          <w:rFonts w:ascii="Arial" w:cs="Arial" w:hAnsi="Arial" w:eastAsia="Arial"/>
          <w:sz w:val="24"/>
          <w:szCs w:val="24"/>
          <w:u w:color="0000ff"/>
          <w:rtl w:val="0"/>
        </w:rPr>
      </w:pPr>
      <w:r>
        <w:rPr>
          <w:rFonts w:ascii="Arial" w:hAnsi="Arial"/>
          <w:sz w:val="24"/>
          <w:szCs w:val="24"/>
          <w:u w:color="0000ff"/>
          <w:rtl w:val="0"/>
          <w:lang w:val="de-DE"/>
        </w:rPr>
        <w:t xml:space="preserve">Lord Capulet: </w:t>
      </w:r>
      <w:r>
        <w:rPr>
          <w:rFonts w:ascii="Arial" w:cs="Arial" w:hAnsi="Arial" w:eastAsia="Arial"/>
          <w:sz w:val="24"/>
          <w:szCs w:val="24"/>
          <w:u w:color="0000ff"/>
          <w:rtl w:val="0"/>
        </w:rPr>
        <w:tab/>
        <w:tab/>
      </w:r>
      <w:r>
        <w:rPr>
          <w:rFonts w:ascii="Arial" w:hAnsi="Arial"/>
          <w:b w:val="1"/>
          <w:bCs w:val="1"/>
          <w:sz w:val="24"/>
          <w:szCs w:val="24"/>
          <w:u w:color="0000ff"/>
          <w:rtl w:val="0"/>
          <w:lang w:val="en-US"/>
        </w:rPr>
        <w:t xml:space="preserve">Why, how now, kinsman? </w:t>
      </w:r>
    </w:p>
    <w:p>
      <w:pPr>
        <w:pStyle w:val="Body"/>
        <w:bidi w:val="0"/>
        <w:ind w:left="0" w:right="0" w:firstLine="0"/>
        <w:jc w:val="left"/>
        <w:rPr>
          <w:rFonts w:ascii="Arial" w:cs="Arial" w:hAnsi="Arial" w:eastAsia="Arial"/>
          <w:sz w:val="24"/>
          <w:szCs w:val="24"/>
          <w:u w:color="0000ff"/>
          <w:rtl w:val="0"/>
        </w:rPr>
      </w:pPr>
    </w:p>
    <w:p>
      <w:pPr>
        <w:pStyle w:val="Body"/>
        <w:bidi w:val="0"/>
        <w:ind w:left="0" w:right="0" w:firstLine="0"/>
        <w:jc w:val="left"/>
        <w:rPr>
          <w:rFonts w:ascii="Arial" w:cs="Arial" w:hAnsi="Arial" w:eastAsia="Arial"/>
          <w:sz w:val="24"/>
          <w:szCs w:val="24"/>
          <w:u w:val="single" w:color="0000ff"/>
          <w:rtl w:val="0"/>
        </w:rPr>
      </w:pPr>
      <w:r>
        <w:rPr>
          <w:rFonts w:ascii="Arial" w:hAnsi="Arial"/>
          <w:sz w:val="24"/>
          <w:szCs w:val="24"/>
          <w:u w:color="0000ff"/>
          <w:rtl w:val="0"/>
          <w:lang w:val="de-DE"/>
        </w:rPr>
        <w:t xml:space="preserve">Tybalt: </w:t>
      </w:r>
      <w:r>
        <w:rPr>
          <w:rFonts w:ascii="Arial" w:cs="Arial" w:hAnsi="Arial" w:eastAsia="Arial"/>
          <w:sz w:val="24"/>
          <w:szCs w:val="24"/>
          <w:u w:color="0000ff"/>
          <w:rtl w:val="0"/>
        </w:rPr>
        <w:tab/>
        <w:tab/>
        <w:tab/>
      </w:r>
      <w:r>
        <w:rPr>
          <w:rFonts w:ascii="Arial" w:hAnsi="Arial"/>
          <w:b w:val="1"/>
          <w:bCs w:val="1"/>
          <w:sz w:val="24"/>
          <w:szCs w:val="24"/>
          <w:u w:color="0000ff"/>
          <w:rtl w:val="0"/>
          <w:lang w:val="en-US"/>
        </w:rPr>
        <w:t>This a Montague, our foe!</w:t>
      </w:r>
    </w:p>
    <w:p>
      <w:pPr>
        <w:pStyle w:val="Body"/>
        <w:bidi w:val="0"/>
        <w:ind w:left="0" w:right="0" w:firstLine="0"/>
        <w:jc w:val="left"/>
        <w:rPr>
          <w:rFonts w:ascii="Arial" w:cs="Arial" w:hAnsi="Arial" w:eastAsia="Arial"/>
          <w:b w:val="1"/>
          <w:bCs w:val="1"/>
          <w:sz w:val="24"/>
          <w:szCs w:val="24"/>
          <w:u w:color="0000ff"/>
          <w:rtl w:val="0"/>
        </w:rPr>
      </w:pPr>
    </w:p>
    <w:p>
      <w:pPr>
        <w:pStyle w:val="Body"/>
        <w:bidi w:val="0"/>
        <w:ind w:left="0" w:right="0" w:firstLine="0"/>
        <w:jc w:val="left"/>
        <w:rPr>
          <w:rFonts w:ascii="Arial" w:cs="Arial" w:hAnsi="Arial" w:eastAsia="Arial"/>
          <w:b w:val="1"/>
          <w:bCs w:val="1"/>
          <w:sz w:val="24"/>
          <w:szCs w:val="24"/>
          <w:u w:color="0000ff"/>
          <w:rtl w:val="0"/>
        </w:rPr>
      </w:pPr>
      <w:r>
        <w:rPr>
          <w:rFonts w:ascii="Arial" w:hAnsi="Arial"/>
          <w:sz w:val="24"/>
          <w:szCs w:val="24"/>
          <w:u w:color="0000ff"/>
          <w:rtl w:val="0"/>
          <w:lang w:val="de-DE"/>
        </w:rPr>
        <w:t xml:space="preserve">Lord Capulet: </w:t>
      </w:r>
      <w:r>
        <w:rPr>
          <w:rFonts w:ascii="Arial" w:cs="Arial" w:hAnsi="Arial" w:eastAsia="Arial"/>
          <w:sz w:val="24"/>
          <w:szCs w:val="24"/>
          <w:u w:color="0000ff"/>
          <w:rtl w:val="0"/>
        </w:rPr>
        <w:tab/>
        <w:tab/>
      </w:r>
      <w:r>
        <w:rPr>
          <w:rFonts w:ascii="Arial" w:hAnsi="Arial"/>
          <w:b w:val="1"/>
          <w:bCs w:val="1"/>
          <w:sz w:val="24"/>
          <w:szCs w:val="24"/>
          <w:u w:color="0000ff"/>
          <w:rtl w:val="0"/>
          <w:lang w:val="en-US"/>
        </w:rPr>
        <w:t>Gentle coz, let him alone.</w:t>
      </w:r>
    </w:p>
    <w:p>
      <w:pPr>
        <w:pStyle w:val="Body"/>
        <w:bidi w:val="0"/>
        <w:ind w:left="0" w:right="0" w:firstLine="0"/>
        <w:jc w:val="left"/>
        <w:rPr>
          <w:rFonts w:ascii="Arial" w:cs="Arial" w:hAnsi="Arial" w:eastAsia="Arial"/>
          <w:b w:val="1"/>
          <w:bCs w:val="1"/>
          <w:outline w:val="0"/>
          <w:color w:val="0000ff"/>
          <w:sz w:val="24"/>
          <w:szCs w:val="24"/>
          <w:u w:color="0000ff"/>
          <w:rtl w:val="0"/>
          <w14:textFill>
            <w14:solidFill>
              <w14:srgbClr w14:val="0000FF"/>
            </w14:solidFill>
          </w14:textFill>
        </w:rPr>
      </w:pPr>
    </w:p>
    <w:p>
      <w:pPr>
        <w:pStyle w:val="Body"/>
        <w:bidi w:val="0"/>
        <w:ind w:left="0" w:right="0" w:firstLine="0"/>
        <w:jc w:val="left"/>
        <w:rPr>
          <w:rFonts w:ascii="Arial" w:cs="Arial" w:hAnsi="Arial" w:eastAsia="Arial"/>
          <w:b w:val="1"/>
          <w:bCs w:val="1"/>
          <w:outline w:val="0"/>
          <w:color w:val="660066"/>
          <w:sz w:val="24"/>
          <w:szCs w:val="24"/>
          <w:u w:color="660066"/>
          <w:rtl w:val="0"/>
          <w14:textFill>
            <w14:solidFill>
              <w14:srgbClr w14:val="660066"/>
            </w14:solidFill>
          </w14:textFill>
        </w:rPr>
      </w:pPr>
    </w:p>
    <w:p>
      <w:pPr>
        <w:pStyle w:val="Body"/>
        <w:bidi w:val="0"/>
        <w:ind w:left="0" w:right="0" w:firstLine="0"/>
        <w:jc w:val="left"/>
        <w:rPr>
          <w:rFonts w:ascii="Arial" w:cs="Arial" w:hAnsi="Arial" w:eastAsia="Arial"/>
          <w:sz w:val="24"/>
          <w:szCs w:val="24"/>
          <w:u w:color="000000"/>
          <w:rtl w:val="0"/>
        </w:rPr>
      </w:pPr>
      <w:r>
        <w:rPr>
          <w:rFonts w:ascii="Arial" w:hAnsi="Arial"/>
          <w:b w:val="1"/>
          <w:bCs w:val="1"/>
          <w:sz w:val="24"/>
          <w:szCs w:val="24"/>
          <w:u w:color="000000"/>
          <w:rtl w:val="0"/>
          <w:lang w:val="en-US"/>
        </w:rPr>
        <w:t>*****************************************************************************************</w:t>
      </w:r>
    </w:p>
    <w:p>
      <w:pPr>
        <w:pStyle w:val="Body"/>
        <w:bidi w:val="0"/>
        <w:ind w:left="0" w:right="0" w:firstLine="0"/>
        <w:jc w:val="left"/>
        <w:rPr>
          <w:rFonts w:ascii="Arial" w:cs="Arial" w:hAnsi="Arial" w:eastAsia="Arial"/>
          <w:b w:val="1"/>
          <w:bCs w:val="1"/>
          <w:sz w:val="24"/>
          <w:szCs w:val="24"/>
          <w:u w:color="000000"/>
          <w:rtl w:val="0"/>
        </w:rPr>
      </w:pP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Part 2: Hot-seating</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Now that the children have acted out and understand what happened at the party, explain that the children will be acting as journalists doing some research for a newspaper report they are writing about the Capulet ball.</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Pick someone to act as a guest from the party. This person should sit on a chair at the front of the class, while the rest of the class (the journalists) sit on the floor facing them. The journalists will be asking the guest questions about the party and will need to write down the responses they hear.</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The teacher should first model asking questions to the guest (e.g. What interesting things happened at the party? Who was the best dressed? Were there any unexpected guests?) and then the </w:t>
      </w:r>
      <w:r>
        <w:rPr>
          <w:rFonts w:ascii="Arial" w:hAnsi="Arial" w:hint="default"/>
          <w:sz w:val="24"/>
          <w:szCs w:val="24"/>
          <w:u w:color="000000"/>
          <w:rtl w:val="0"/>
          <w:lang w:val="en-US"/>
        </w:rPr>
        <w:t>‘</w:t>
      </w:r>
      <w:r>
        <w:rPr>
          <w:rFonts w:ascii="Arial" w:hAnsi="Arial"/>
          <w:sz w:val="24"/>
          <w:szCs w:val="24"/>
          <w:u w:color="000000"/>
          <w:rtl w:val="0"/>
          <w:lang w:val="en-US"/>
        </w:rPr>
        <w:t>journalists</w:t>
      </w:r>
      <w:r>
        <w:rPr>
          <w:rFonts w:ascii="Arial" w:hAnsi="Arial" w:hint="default"/>
          <w:sz w:val="24"/>
          <w:szCs w:val="24"/>
          <w:u w:color="000000"/>
          <w:rtl w:val="0"/>
          <w:lang w:val="en-US"/>
        </w:rPr>
        <w:t xml:space="preserve">’ </w:t>
      </w:r>
      <w:r>
        <w:rPr>
          <w:rFonts w:ascii="Arial" w:hAnsi="Arial"/>
          <w:sz w:val="24"/>
          <w:szCs w:val="24"/>
          <w:u w:color="000000"/>
          <w:rtl w:val="0"/>
          <w:lang w:val="en-US"/>
        </w:rPr>
        <w:t>should start to think of their own questions.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After a few questions, pick a different child to act as the guest.</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tl w:val="0"/>
        </w:rPr>
      </w:pPr>
      <w:r>
        <w:rPr>
          <w:rFonts w:ascii="Arial" w:hAnsi="Arial"/>
          <w:sz w:val="24"/>
          <w:szCs w:val="24"/>
          <w:u w:color="000000"/>
          <w:rtl w:val="0"/>
          <w:lang w:val="en-US"/>
        </w:rPr>
        <w:t>Make sure that children are recording the responses of the guest in their books as these will be used as quotations in their newspaper report later in the week. Ask the child acting as the guest to pause after speaking so the children have time to record what is being said.</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unge Manifesto">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7"/>
  </w:abstractNum>
  <w:abstractNum w:abstractNumId="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pt-PT"/>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7">
    <w:name w:val="Imported Style 7"/>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